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B97A" w14:textId="77777777" w:rsidR="00FF7E50" w:rsidRDefault="00FF7E50" w:rsidP="00FF7E50">
      <w:pPr>
        <w:widowControl/>
        <w:autoSpaceDN w:val="0"/>
        <w:textAlignment w:val="baseline"/>
      </w:pPr>
    </w:p>
    <w:p w14:paraId="1428991A" w14:textId="4184CFB6" w:rsidR="00FF7E50" w:rsidRPr="00FF7E50" w:rsidRDefault="00FF7E50" w:rsidP="00FF7E50">
      <w:pPr>
        <w:widowControl/>
        <w:autoSpaceDN w:val="0"/>
        <w:textAlignment w:val="baseline"/>
        <w:rPr>
          <w:rFonts w:eastAsia="Times New Roman" w:cs="Times New Roman"/>
          <w:kern w:val="3"/>
          <w:sz w:val="16"/>
          <w:szCs w:val="16"/>
          <w:lang w:eastAsia="pl-PL"/>
        </w:rPr>
      </w:pPr>
      <w:r w:rsidRPr="00FF7E50">
        <w:rPr>
          <w:rFonts w:eastAsia="Times New Roman" w:cs="Times New Roman"/>
          <w:b/>
          <w:bCs/>
          <w:kern w:val="3"/>
          <w:sz w:val="16"/>
          <w:szCs w:val="16"/>
          <w:lang w:eastAsia="pl-PL"/>
        </w:rPr>
        <w:lastRenderedPageBreak/>
        <w:t>"Rozbudowa sieci wodociągowej Kalisty, gmina Światki - Etap III" współfinansowany z Programu Rządowy Fundusz Polski Ład:</w:t>
      </w:r>
      <w:r w:rsidRPr="00FF7E50">
        <w:rPr>
          <w:rFonts w:eastAsia="Times New Roman" w:cs="Times New Roman"/>
          <w:b/>
          <w:bCs/>
          <w:kern w:val="3"/>
          <w:sz w:val="16"/>
          <w:szCs w:val="16"/>
          <w:lang w:eastAsia="pl-PL"/>
        </w:rPr>
        <w:br/>
        <w:t xml:space="preserve"> Program Inwestycji Strategicznych"</w:t>
      </w:r>
    </w:p>
    <w:p w14:paraId="74862FCB" w14:textId="5E529D56" w:rsidR="00FF7E50" w:rsidRPr="00FF7E50" w:rsidRDefault="00FF7E50" w:rsidP="00FF7E50">
      <w:pPr>
        <w:widowControl/>
        <w:autoSpaceDN w:val="0"/>
        <w:jc w:val="center"/>
        <w:textAlignment w:val="baseline"/>
        <w:rPr>
          <w:rFonts w:eastAsia="NSimSun" w:cs="Lucida Sans"/>
          <w:color w:val="000000"/>
          <w:kern w:val="3"/>
          <w:sz w:val="16"/>
          <w:szCs w:val="16"/>
          <w:lang w:eastAsia="zh-CN"/>
        </w:rPr>
      </w:pPr>
      <w:r w:rsidRPr="00FF7E50">
        <w:rPr>
          <w:rFonts w:eastAsia="Times New Roman" w:cs="Times New Roman"/>
          <w:kern w:val="3"/>
          <w:sz w:val="16"/>
          <w:szCs w:val="16"/>
          <w:lang w:eastAsia="pl-PL"/>
        </w:rPr>
        <w:t xml:space="preserve">Identyfikator </w:t>
      </w:r>
      <w:proofErr w:type="spellStart"/>
      <w:r w:rsidRPr="00FF7E50">
        <w:rPr>
          <w:rFonts w:eastAsia="Times New Roman" w:cs="Times New Roman"/>
          <w:kern w:val="3"/>
          <w:sz w:val="16"/>
          <w:szCs w:val="16"/>
          <w:lang w:eastAsia="pl-PL"/>
        </w:rPr>
        <w:t>miniPortalu</w:t>
      </w:r>
      <w:proofErr w:type="spellEnd"/>
      <w:r w:rsidRPr="00FF7E50">
        <w:rPr>
          <w:rFonts w:eastAsia="Times New Roman" w:cs="Times New Roman"/>
          <w:kern w:val="3"/>
          <w:sz w:val="16"/>
          <w:szCs w:val="16"/>
          <w:lang w:eastAsia="pl-PL"/>
        </w:rPr>
        <w:t xml:space="preserve"> eb942282-67d7-480c-acda-7cd8a5c86dff</w:t>
      </w:r>
      <w:r w:rsidRPr="00FF7E50">
        <w:rPr>
          <w:rFonts w:eastAsia="NSimSun" w:cs="Lucida Sans"/>
          <w:color w:val="000000"/>
          <w:kern w:val="3"/>
          <w:sz w:val="16"/>
          <w:szCs w:val="16"/>
          <w:lang w:eastAsia="zh-CN"/>
        </w:rPr>
        <w:t xml:space="preserve">  </w:t>
      </w:r>
      <w:r>
        <w:rPr>
          <w:rFonts w:eastAsia="NSimSun" w:cs="Lucida Sans"/>
          <w:color w:val="000000"/>
          <w:kern w:val="3"/>
          <w:sz w:val="16"/>
          <w:szCs w:val="16"/>
          <w:lang w:eastAsia="zh-CN"/>
        </w:rPr>
        <w:br/>
      </w:r>
      <w:r w:rsidRPr="00FF7E50">
        <w:rPr>
          <w:rFonts w:eastAsia="NSimSun" w:cs="Lucida Sans"/>
          <w:color w:val="000000"/>
          <w:kern w:val="3"/>
          <w:sz w:val="16"/>
          <w:szCs w:val="16"/>
          <w:lang w:eastAsia="zh-CN"/>
        </w:rPr>
        <w:t>Znak postępowania:ROS.271.5.2022</w:t>
      </w:r>
    </w:p>
    <w:p w14:paraId="5FD7A53F" w14:textId="42A02141" w:rsidR="00A3460E" w:rsidRDefault="002D429D">
      <w:pPr>
        <w:jc w:val="center"/>
      </w:pPr>
      <w:r>
        <w:br/>
      </w:r>
      <w:r>
        <w:br/>
      </w:r>
      <w:r>
        <w:rPr>
          <w:rFonts w:eastAsia="Times New Roman"/>
          <w:kern w:val="0"/>
          <w:sz w:val="20"/>
          <w:szCs w:val="20"/>
        </w:rPr>
        <w:t>Załącznik nr 1</w:t>
      </w:r>
      <w:r>
        <w:rPr>
          <w:rFonts w:eastAsia="Times New Roman"/>
          <w:kern w:val="0"/>
          <w:sz w:val="20"/>
          <w:szCs w:val="20"/>
        </w:rPr>
        <w:tab/>
      </w:r>
      <w:r>
        <w:rPr>
          <w:rFonts w:eastAsia="Times New Roman"/>
          <w:kern w:val="0"/>
          <w:sz w:val="20"/>
          <w:szCs w:val="20"/>
        </w:rPr>
        <w:tab/>
      </w:r>
      <w:r>
        <w:rPr>
          <w:rFonts w:eastAsia="Times New Roman"/>
          <w:kern w:val="0"/>
          <w:sz w:val="20"/>
          <w:szCs w:val="20"/>
        </w:rPr>
        <w:tab/>
      </w:r>
      <w:r>
        <w:rPr>
          <w:rFonts w:eastAsia="Times New Roman"/>
          <w:kern w:val="0"/>
          <w:sz w:val="20"/>
          <w:szCs w:val="20"/>
        </w:rPr>
        <w:tab/>
      </w:r>
      <w:r>
        <w:rPr>
          <w:rFonts w:eastAsia="Times New Roman"/>
          <w:kern w:val="0"/>
          <w:sz w:val="20"/>
          <w:szCs w:val="20"/>
        </w:rPr>
        <w:tab/>
      </w:r>
      <w:r>
        <w:rPr>
          <w:rFonts w:eastAsia="Times New Roman"/>
          <w:kern w:val="0"/>
          <w:sz w:val="20"/>
          <w:szCs w:val="20"/>
        </w:rPr>
        <w:tab/>
      </w:r>
      <w:r>
        <w:rPr>
          <w:rFonts w:eastAsia="Times New Roman"/>
          <w:kern w:val="0"/>
          <w:sz w:val="20"/>
          <w:szCs w:val="20"/>
        </w:rPr>
        <w:tab/>
      </w:r>
      <w:r>
        <w:rPr>
          <w:rFonts w:eastAsia="Times New Roman"/>
          <w:kern w:val="0"/>
          <w:sz w:val="20"/>
          <w:szCs w:val="20"/>
        </w:rPr>
        <w:tab/>
      </w:r>
      <w:r>
        <w:rPr>
          <w:rFonts w:eastAsia="Times New Roman"/>
          <w:kern w:val="0"/>
          <w:sz w:val="20"/>
          <w:szCs w:val="20"/>
        </w:rPr>
        <w:tab/>
      </w:r>
      <w:r>
        <w:rPr>
          <w:rFonts w:eastAsia="Times New Roman"/>
          <w:kern w:val="0"/>
          <w:sz w:val="18"/>
          <w:szCs w:val="18"/>
        </w:rPr>
        <w:t>(miejscowość i data)</w:t>
      </w:r>
    </w:p>
    <w:p w14:paraId="6EEB580C" w14:textId="77777777" w:rsidR="00A3460E" w:rsidRDefault="00A3460E">
      <w:pPr>
        <w:widowControl/>
        <w:rPr>
          <w:rFonts w:eastAsia="Times New Roman"/>
          <w:kern w:val="0"/>
          <w:sz w:val="18"/>
          <w:szCs w:val="18"/>
        </w:rPr>
      </w:pPr>
    </w:p>
    <w:p w14:paraId="559DAF5B" w14:textId="77777777" w:rsidR="00A3460E" w:rsidRDefault="00A3460E">
      <w:pPr>
        <w:widowControl/>
        <w:rPr>
          <w:rFonts w:eastAsia="Times New Roman"/>
          <w:kern w:val="0"/>
        </w:rPr>
      </w:pPr>
    </w:p>
    <w:tbl>
      <w:tblPr>
        <w:tblW w:w="9135" w:type="dxa"/>
        <w:tblInd w:w="15" w:type="dxa"/>
        <w:tblLook w:val="04A0" w:firstRow="1" w:lastRow="0" w:firstColumn="1" w:lastColumn="0" w:noHBand="0" w:noVBand="1"/>
      </w:tblPr>
      <w:tblGrid>
        <w:gridCol w:w="9135"/>
      </w:tblGrid>
      <w:tr w:rsidR="00A3460E" w14:paraId="6125E907" w14:textId="77777777">
        <w:trPr>
          <w:trHeight w:val="802"/>
        </w:trPr>
        <w:tc>
          <w:tcPr>
            <w:tcW w:w="9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</w:tcPr>
          <w:p w14:paraId="1D5D1E96" w14:textId="77777777" w:rsidR="00A3460E" w:rsidRDefault="002D429D">
            <w:pPr>
              <w:widowControl/>
              <w:spacing w:before="240"/>
              <w:contextualSpacing/>
              <w:jc w:val="center"/>
              <w:outlineLvl w:val="0"/>
            </w:pPr>
            <w:r>
              <w:rPr>
                <w:rFonts w:ascii="Calibri" w:eastAsia="Calibri Light" w:hAnsi="Calibri" w:cs="Calibri"/>
                <w:b/>
                <w:color w:val="2E74B5"/>
                <w:kern w:val="0"/>
                <w:sz w:val="32"/>
                <w:szCs w:val="32"/>
                <w:lang w:eastAsia="en-US"/>
              </w:rPr>
              <w:t>FORMULARZ OFERTY DODATKOWEJ</w:t>
            </w:r>
          </w:p>
          <w:p w14:paraId="186B22E2" w14:textId="08E4D960" w:rsidR="00A3460E" w:rsidRDefault="002D429D">
            <w:pPr>
              <w:widowControl/>
              <w:spacing w:before="240"/>
              <w:contextualSpacing/>
              <w:jc w:val="center"/>
              <w:outlineLvl w:val="0"/>
            </w:pPr>
            <w:r>
              <w:rPr>
                <w:rFonts w:ascii="Calibri" w:hAnsi="Calibri" w:cs="Calibri"/>
                <w:b/>
                <w:color w:val="2E74B5"/>
                <w:kern w:val="0"/>
                <w:sz w:val="32"/>
                <w:szCs w:val="22"/>
                <w:lang w:eastAsia="en-US"/>
              </w:rPr>
              <w:t>ROS.271.</w:t>
            </w:r>
            <w:r w:rsidR="00FF7E50">
              <w:rPr>
                <w:rFonts w:ascii="Calibri" w:hAnsi="Calibri" w:cs="Calibri"/>
                <w:b/>
                <w:color w:val="2E74B5"/>
                <w:kern w:val="0"/>
                <w:sz w:val="32"/>
                <w:szCs w:val="22"/>
                <w:lang w:eastAsia="en-US"/>
              </w:rPr>
              <w:t>5</w:t>
            </w:r>
            <w:r>
              <w:rPr>
                <w:rFonts w:ascii="Calibri" w:hAnsi="Calibri" w:cs="Calibri"/>
                <w:b/>
                <w:color w:val="2E74B5"/>
                <w:kern w:val="0"/>
                <w:sz w:val="32"/>
                <w:szCs w:val="22"/>
                <w:lang w:eastAsia="en-US"/>
              </w:rPr>
              <w:t>.202</w:t>
            </w:r>
            <w:r w:rsidR="00FF7E50">
              <w:rPr>
                <w:rFonts w:ascii="Calibri" w:hAnsi="Calibri" w:cs="Calibri"/>
                <w:b/>
                <w:color w:val="2E74B5"/>
                <w:kern w:val="0"/>
                <w:sz w:val="32"/>
                <w:szCs w:val="22"/>
                <w:lang w:eastAsia="en-US"/>
              </w:rPr>
              <w:t>2</w:t>
            </w:r>
          </w:p>
        </w:tc>
      </w:tr>
    </w:tbl>
    <w:p w14:paraId="0669A2D7" w14:textId="77777777" w:rsidR="00A3460E" w:rsidRDefault="002D429D">
      <w:pPr>
        <w:pStyle w:val="Tekstpodstawowy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1D98B7CC" w14:textId="77777777" w:rsidR="00A3460E" w:rsidRDefault="002D429D">
      <w:pPr>
        <w:pStyle w:val="Tekstpodstawowy"/>
        <w:spacing w:line="360" w:lineRule="auto"/>
      </w:pPr>
      <w:r>
        <w:t>Nawiązując do ogłoszenia w postępowaniu o udzielenie zamówienia publicznego:</w:t>
      </w:r>
    </w:p>
    <w:p w14:paraId="06CFCE9A" w14:textId="77777777" w:rsidR="00A3460E" w:rsidRDefault="002D429D">
      <w:pPr>
        <w:pStyle w:val="Tekstpodstawowy"/>
      </w:pPr>
      <w:r>
        <w:t>Firma:  ...................................................................................................................................</w:t>
      </w:r>
    </w:p>
    <w:p w14:paraId="6D3593FA" w14:textId="77777777" w:rsidR="00A3460E" w:rsidRPr="003409FD" w:rsidRDefault="002D429D">
      <w:pPr>
        <w:keepLines/>
        <w:spacing w:line="140" w:lineRule="exact"/>
        <w:jc w:val="center"/>
        <w:rPr>
          <w:sz w:val="16"/>
          <w:szCs w:val="16"/>
        </w:rPr>
      </w:pPr>
      <w:r w:rsidRPr="003409FD">
        <w:rPr>
          <w:sz w:val="16"/>
          <w:szCs w:val="16"/>
        </w:rPr>
        <w:t xml:space="preserve">nazwa i adres wykonawcy </w:t>
      </w:r>
    </w:p>
    <w:p w14:paraId="3B7ADA34" w14:textId="77777777" w:rsidR="00A3460E" w:rsidRDefault="002D429D">
      <w:pPr>
        <w:pStyle w:val="Tekstpodstawowywcity"/>
        <w:spacing w:before="240" w:after="0"/>
        <w:ind w:left="0"/>
      </w:pPr>
      <w:r>
        <w:t>Dane rejestrowe .........................................................................................................................</w:t>
      </w:r>
    </w:p>
    <w:p w14:paraId="7311C472" w14:textId="77777777" w:rsidR="00A3460E" w:rsidRPr="003409FD" w:rsidRDefault="002D429D">
      <w:pPr>
        <w:keepLines/>
        <w:spacing w:line="160" w:lineRule="exact"/>
        <w:jc w:val="center"/>
        <w:rPr>
          <w:sz w:val="16"/>
          <w:szCs w:val="16"/>
        </w:rPr>
      </w:pPr>
      <w:r w:rsidRPr="003409FD">
        <w:rPr>
          <w:sz w:val="16"/>
          <w:szCs w:val="16"/>
        </w:rPr>
        <w:t>podstawowe dane – w tym nr rejestru sądowego, nazwa i siedziba sądu rejestrowego</w:t>
      </w:r>
    </w:p>
    <w:p w14:paraId="0BAA352A" w14:textId="77777777" w:rsidR="00A3460E" w:rsidRDefault="002D429D">
      <w:pPr>
        <w:pStyle w:val="Tekstpodstawowywcity"/>
        <w:spacing w:before="120" w:after="0"/>
        <w:ind w:left="0"/>
      </w:pPr>
      <w:r>
        <w:t>.....................................................................................................................................................</w:t>
      </w:r>
    </w:p>
    <w:p w14:paraId="1BC64787" w14:textId="77777777" w:rsidR="00A3460E" w:rsidRPr="003409FD" w:rsidRDefault="002D429D">
      <w:pPr>
        <w:keepLines/>
        <w:spacing w:line="160" w:lineRule="exact"/>
        <w:jc w:val="center"/>
        <w:rPr>
          <w:sz w:val="16"/>
          <w:szCs w:val="16"/>
        </w:rPr>
      </w:pPr>
      <w:r w:rsidRPr="003409FD">
        <w:rPr>
          <w:sz w:val="16"/>
          <w:szCs w:val="16"/>
        </w:rPr>
        <w:t>ewentualnie nr wpisu do ewidencji działalności gospodarczej, nazwa i siedziba organu rejestrowego.</w:t>
      </w:r>
    </w:p>
    <w:p w14:paraId="20B2D385" w14:textId="77777777" w:rsidR="00A3460E" w:rsidRDefault="002D429D">
      <w:pPr>
        <w:pStyle w:val="Tekstpodstawowywcity"/>
        <w:spacing w:before="120" w:after="0"/>
        <w:ind w:left="0"/>
      </w:pPr>
      <w:r>
        <w:t>Zarząd i kapitał ............................................................................................................................</w:t>
      </w:r>
    </w:p>
    <w:p w14:paraId="0769681E" w14:textId="77777777" w:rsidR="00A3460E" w:rsidRPr="003409FD" w:rsidRDefault="002D429D">
      <w:pPr>
        <w:keepLines/>
        <w:spacing w:line="160" w:lineRule="exact"/>
        <w:jc w:val="center"/>
        <w:rPr>
          <w:sz w:val="16"/>
          <w:szCs w:val="16"/>
        </w:rPr>
      </w:pPr>
      <w:r w:rsidRPr="003409FD">
        <w:rPr>
          <w:sz w:val="16"/>
          <w:szCs w:val="16"/>
        </w:rPr>
        <w:t>W przypadku spółek kapitałowych skład zarządu i wartość kapitału zakładowego lub akcyjnego (opłaconego)</w:t>
      </w:r>
    </w:p>
    <w:p w14:paraId="71CBEF5B" w14:textId="135FD8C1" w:rsidR="00A3460E" w:rsidRDefault="002D429D">
      <w:pPr>
        <w:pStyle w:val="Tekstpodstawowywcity"/>
        <w:spacing w:before="240"/>
        <w:ind w:left="0"/>
      </w:pPr>
      <w:r>
        <w:t>NIP:....................................................</w:t>
      </w:r>
      <w:r w:rsidR="003409FD">
        <w:tab/>
      </w:r>
      <w:r>
        <w:t>REGON................................................…</w:t>
      </w:r>
    </w:p>
    <w:p w14:paraId="37AA798F" w14:textId="77777777" w:rsidR="00A3460E" w:rsidRDefault="002D429D">
      <w:pPr>
        <w:pStyle w:val="Tekstpodstawowywcity"/>
        <w:spacing w:before="240"/>
        <w:ind w:left="0"/>
      </w:pPr>
      <w:r>
        <w:t>e-mail …………………………………………….</w:t>
      </w:r>
    </w:p>
    <w:p w14:paraId="22063466" w14:textId="77777777" w:rsidR="00A3460E" w:rsidRDefault="002D429D">
      <w:pPr>
        <w:pStyle w:val="Tekstpodstawowywcity"/>
        <w:spacing w:before="60"/>
        <w:ind w:left="0"/>
      </w:pPr>
      <w:r>
        <w:t xml:space="preserve">telefon ...................................................................... </w:t>
      </w:r>
    </w:p>
    <w:p w14:paraId="52CD6E33" w14:textId="77777777" w:rsidR="00FF7E50" w:rsidRPr="00513A11" w:rsidRDefault="002D429D" w:rsidP="00FF7E50">
      <w:pPr>
        <w:jc w:val="center"/>
        <w:rPr>
          <w:rFonts w:eastAsia="Times New Roman" w:cs="Times New Roman"/>
          <w:kern w:val="3"/>
          <w:lang w:eastAsia="pl-PL"/>
        </w:rPr>
      </w:pPr>
      <w:r>
        <w:t>przedstawia o</w:t>
      </w:r>
      <w:bookmarkStart w:id="0" w:name="_Hlk88646702"/>
      <w:r>
        <w:t xml:space="preserve">fertę na przetarg pn.: </w:t>
      </w:r>
      <w:r w:rsidR="00FF7E50" w:rsidRPr="00513A11">
        <w:rPr>
          <w:rFonts w:eastAsia="Times New Roman" w:cs="Times New Roman"/>
          <w:b/>
          <w:bCs/>
          <w:kern w:val="3"/>
          <w:lang w:eastAsia="pl-PL"/>
        </w:rPr>
        <w:t>"Rozbudowa sieci wodociągowej Kalisty, gmina Światki - Etap III" współfinansowany z Programu Rządowy Fundusz Polski Ład:</w:t>
      </w:r>
      <w:r w:rsidR="00FF7E50" w:rsidRPr="00FF7E50">
        <w:rPr>
          <w:rFonts w:eastAsia="Times New Roman" w:cs="Times New Roman"/>
          <w:b/>
          <w:bCs/>
          <w:kern w:val="3"/>
          <w:lang w:eastAsia="pl-PL"/>
        </w:rPr>
        <w:br/>
      </w:r>
      <w:r w:rsidR="00FF7E50" w:rsidRPr="00513A11">
        <w:rPr>
          <w:rFonts w:eastAsia="Times New Roman" w:cs="Times New Roman"/>
          <w:b/>
          <w:bCs/>
          <w:kern w:val="3"/>
          <w:lang w:eastAsia="pl-PL"/>
        </w:rPr>
        <w:t xml:space="preserve"> Program Inwestycji Strategicznych"</w:t>
      </w:r>
    </w:p>
    <w:p w14:paraId="6314F18A" w14:textId="20B5B21F" w:rsidR="00A3460E" w:rsidRPr="00FF7E50" w:rsidRDefault="00FF7E50" w:rsidP="00DA2789">
      <w:pPr>
        <w:widowControl/>
        <w:autoSpaceDN w:val="0"/>
        <w:jc w:val="center"/>
        <w:textAlignment w:val="baseline"/>
        <w:rPr>
          <w:rFonts w:eastAsia="NSimSun" w:cs="Lucida Sans"/>
          <w:color w:val="000000"/>
          <w:kern w:val="3"/>
          <w:lang w:eastAsia="zh-CN"/>
        </w:rPr>
      </w:pPr>
      <w:r w:rsidRPr="00FF7E50">
        <w:rPr>
          <w:rFonts w:eastAsia="Times New Roman" w:cs="Times New Roman"/>
          <w:kern w:val="3"/>
          <w:lang w:eastAsia="pl-PL"/>
        </w:rPr>
        <w:t xml:space="preserve">Identyfikator </w:t>
      </w:r>
      <w:proofErr w:type="spellStart"/>
      <w:r w:rsidRPr="00FF7E50">
        <w:rPr>
          <w:rFonts w:eastAsia="Times New Roman" w:cs="Times New Roman"/>
          <w:kern w:val="3"/>
          <w:lang w:eastAsia="pl-PL"/>
        </w:rPr>
        <w:t>miniPortalu</w:t>
      </w:r>
      <w:proofErr w:type="spellEnd"/>
      <w:r w:rsidRPr="00FF7E50">
        <w:rPr>
          <w:rFonts w:eastAsia="Times New Roman" w:cs="Times New Roman"/>
          <w:kern w:val="3"/>
          <w:lang w:eastAsia="pl-PL"/>
        </w:rPr>
        <w:t xml:space="preserve"> eb942282-67d7-480c-acda-7cd8a5c86dff</w:t>
      </w:r>
      <w:r w:rsidRPr="00FF7E50">
        <w:rPr>
          <w:rFonts w:eastAsia="NSimSun" w:cs="Lucida Sans"/>
          <w:color w:val="000000"/>
          <w:kern w:val="3"/>
          <w:lang w:eastAsia="zh-CN"/>
        </w:rPr>
        <w:t xml:space="preserve"> </w:t>
      </w:r>
      <w:r>
        <w:rPr>
          <w:rFonts w:eastAsia="NSimSun" w:cs="Lucida Sans"/>
          <w:color w:val="000000"/>
          <w:kern w:val="3"/>
          <w:lang w:eastAsia="zh-CN"/>
        </w:rPr>
        <w:br/>
      </w:r>
      <w:r w:rsidRPr="00FF7E50">
        <w:rPr>
          <w:rFonts w:eastAsia="NSimSun" w:cs="Lucida Sans"/>
          <w:color w:val="000000"/>
          <w:kern w:val="3"/>
          <w:lang w:eastAsia="zh-CN"/>
        </w:rPr>
        <w:t xml:space="preserve"> Znak postępowania:ROS.271.5.2022</w:t>
      </w:r>
    </w:p>
    <w:p w14:paraId="7B488133" w14:textId="0CA1E37E" w:rsidR="00DF58A1" w:rsidRPr="00DA2789" w:rsidRDefault="002D429D" w:rsidP="00DA2789">
      <w:pPr>
        <w:pStyle w:val="Tekstpodstawowy"/>
        <w:spacing w:before="170" w:after="340" w:line="240" w:lineRule="auto"/>
        <w:jc w:val="left"/>
        <w:rPr>
          <w:rStyle w:val="Teksttreci2"/>
          <w:rFonts w:eastAsia="Andale Sans UI" w:cs="Times New Roman"/>
          <w:color w:val="000000"/>
          <w:lang w:bidi="ar-SA"/>
        </w:rPr>
      </w:pPr>
      <w:r w:rsidRPr="00DA2789">
        <w:rPr>
          <w:rStyle w:val="Teksttreci2"/>
          <w:rFonts w:eastAsia="Andale Sans UI" w:cs="Times New Roman"/>
          <w:b/>
          <w:bCs/>
          <w:color w:val="000000"/>
          <w:lang w:bidi="ar-SA"/>
        </w:rPr>
        <w:t xml:space="preserve">Cena ofertowa (brutto): </w:t>
      </w:r>
      <w:r w:rsidRPr="00DA2789">
        <w:rPr>
          <w:rStyle w:val="Teksttreci2"/>
          <w:rFonts w:eastAsia="Andale Sans UI" w:cs="Times New Roman"/>
          <w:color w:val="000000"/>
          <w:lang w:bidi="ar-SA"/>
        </w:rPr>
        <w:t>...........................................</w:t>
      </w:r>
      <w:r w:rsidRPr="00DA2789">
        <w:rPr>
          <w:rStyle w:val="Teksttreci2"/>
          <w:rFonts w:eastAsia="Andale Sans UI" w:cs="Times New Roman"/>
          <w:b/>
          <w:bCs/>
          <w:color w:val="000000"/>
          <w:lang w:bidi="ar-SA"/>
        </w:rPr>
        <w:t xml:space="preserve"> zł </w:t>
      </w:r>
      <w:r w:rsidRPr="00DA2789">
        <w:rPr>
          <w:rStyle w:val="Teksttreci2"/>
          <w:rFonts w:eastAsia="Andale Sans UI" w:cs="Times New Roman"/>
          <w:color w:val="000000"/>
          <w:lang w:bidi="ar-SA"/>
        </w:rPr>
        <w:t xml:space="preserve">(słownie.............................................................................) zł, </w:t>
      </w:r>
      <w:r w:rsidR="00DA2789">
        <w:rPr>
          <w:rStyle w:val="Teksttreci2"/>
          <w:rFonts w:eastAsia="Andale Sans UI" w:cs="Times New Roman"/>
          <w:color w:val="000000"/>
          <w:lang w:bidi="ar-SA"/>
        </w:rPr>
        <w:br/>
      </w:r>
      <w:r w:rsidRPr="00DA2789">
        <w:rPr>
          <w:rStyle w:val="Teksttreci2"/>
          <w:rFonts w:eastAsia="Andale Sans UI" w:cs="Times New Roman"/>
          <w:color w:val="000000"/>
          <w:lang w:bidi="ar-SA"/>
        </w:rPr>
        <w:t xml:space="preserve">w tym podatek VAT (obowiązujący na dzień składania ofert) </w:t>
      </w:r>
      <w:r w:rsidRPr="00DA2789">
        <w:rPr>
          <w:rStyle w:val="Teksttreci2"/>
          <w:rFonts w:eastAsia="Andale Sans UI" w:cs="Times New Roman"/>
          <w:b/>
          <w:bCs/>
          <w:color w:val="000000"/>
          <w:lang w:bidi="ar-SA"/>
        </w:rPr>
        <w:t>23 %</w:t>
      </w:r>
      <w:r w:rsidRPr="00DA2789">
        <w:rPr>
          <w:rStyle w:val="Teksttreci2"/>
          <w:rFonts w:eastAsia="Andale Sans UI" w:cs="Times New Roman"/>
          <w:color w:val="000000"/>
          <w:lang w:bidi="ar-SA"/>
        </w:rPr>
        <w:t>,  kwota podatku VAT  ................. zł.</w:t>
      </w:r>
    </w:p>
    <w:p w14:paraId="2ADB3A40" w14:textId="4CB4CC44" w:rsidR="003409FD" w:rsidRDefault="002D429D" w:rsidP="00DA2789">
      <w:pPr>
        <w:pStyle w:val="Tekstpodstawowy"/>
        <w:spacing w:before="170" w:after="340" w:line="240" w:lineRule="auto"/>
        <w:jc w:val="left"/>
        <w:rPr>
          <w:sz w:val="16"/>
          <w:szCs w:val="16"/>
        </w:rPr>
      </w:pPr>
      <w:r w:rsidRPr="00DA2789">
        <w:rPr>
          <w:rStyle w:val="Teksttreci2"/>
          <w:rFonts w:eastAsia="Andale Sans UI" w:cs="Times New Roman"/>
          <w:b/>
          <w:bCs/>
          <w:color w:val="000000"/>
          <w:lang w:bidi="ar-SA"/>
        </w:rPr>
        <w:t xml:space="preserve">Cena ofertowa (netto): </w:t>
      </w:r>
      <w:r w:rsidRPr="00DA2789">
        <w:rPr>
          <w:rStyle w:val="Teksttreci2"/>
          <w:rFonts w:eastAsia="Andale Sans UI" w:cs="Times New Roman"/>
          <w:bCs/>
          <w:color w:val="000000"/>
          <w:lang w:bidi="ar-SA"/>
        </w:rPr>
        <w:t>...........................................</w:t>
      </w:r>
      <w:r w:rsidRPr="00DA2789">
        <w:rPr>
          <w:rStyle w:val="Teksttreci2"/>
          <w:rFonts w:eastAsia="Andale Sans UI" w:cs="Times New Roman"/>
          <w:b/>
          <w:bCs/>
          <w:color w:val="000000"/>
          <w:lang w:bidi="ar-SA"/>
        </w:rPr>
        <w:t xml:space="preserve"> zł</w:t>
      </w:r>
      <w:r w:rsidR="00DA2789">
        <w:rPr>
          <w:rStyle w:val="Teksttreci2"/>
          <w:rFonts w:eastAsia="Andale Sans UI" w:cs="Times New Roman"/>
          <w:b/>
          <w:bCs/>
          <w:color w:val="000000"/>
          <w:lang w:bidi="ar-SA"/>
        </w:rPr>
        <w:t xml:space="preserve">  </w:t>
      </w:r>
      <w:r w:rsidRPr="00DA2789">
        <w:rPr>
          <w:rStyle w:val="Teksttreci2"/>
          <w:rFonts w:eastAsia="Andale Sans UI" w:cs="Times New Roman"/>
          <w:bCs/>
          <w:color w:val="000000"/>
          <w:lang w:bidi="ar-SA"/>
        </w:rPr>
        <w:t>(słownie.............................................................................) z</w:t>
      </w:r>
      <w:bookmarkStart w:id="1" w:name="_GoBack1"/>
      <w:r w:rsidR="00547D4B">
        <w:rPr>
          <w:rStyle w:val="Teksttreci2"/>
          <w:rFonts w:eastAsia="Andale Sans UI" w:cs="Times New Roman"/>
          <w:bCs/>
          <w:color w:val="000000"/>
          <w:lang w:bidi="ar-SA"/>
        </w:rPr>
        <w:t>ł</w:t>
      </w:r>
    </w:p>
    <w:p w14:paraId="0D3D778A" w14:textId="77777777" w:rsidR="003409FD" w:rsidRPr="00DA2789" w:rsidRDefault="003409FD" w:rsidP="00DA2789">
      <w:pPr>
        <w:pStyle w:val="Tekstpodstawowy"/>
        <w:spacing w:before="170" w:after="340" w:line="240" w:lineRule="auto"/>
        <w:jc w:val="left"/>
        <w:rPr>
          <w:sz w:val="22"/>
          <w:szCs w:val="22"/>
        </w:rPr>
      </w:pPr>
    </w:p>
    <w:p w14:paraId="71C2FC48" w14:textId="77777777" w:rsidR="00A3460E" w:rsidRDefault="002D429D">
      <w:pPr>
        <w:jc w:val="right"/>
      </w:pPr>
      <w:r>
        <w:rPr>
          <w:sz w:val="16"/>
          <w:szCs w:val="16"/>
        </w:rPr>
        <w:t>....................................................</w:t>
      </w:r>
    </w:p>
    <w:p w14:paraId="60554E7E" w14:textId="77777777" w:rsidR="00A3460E" w:rsidRDefault="002D429D">
      <w:pPr>
        <w:jc w:val="right"/>
      </w:pPr>
      <w:r>
        <w:rPr>
          <w:sz w:val="16"/>
          <w:szCs w:val="16"/>
        </w:rPr>
        <w:t>Podpis, pieczęć osoby / osób uprawnionych</w:t>
      </w:r>
    </w:p>
    <w:p w14:paraId="5D329944" w14:textId="7F3D5434" w:rsidR="00A3460E" w:rsidRDefault="002D429D" w:rsidP="002D429D">
      <w:pPr>
        <w:jc w:val="right"/>
      </w:pPr>
      <w:r>
        <w:rPr>
          <w:sz w:val="16"/>
          <w:szCs w:val="16"/>
        </w:rPr>
        <w:t>do reprezentowania Wykonawcy</w:t>
      </w:r>
      <w:bookmarkStart w:id="2" w:name="__DdeLink__2950_967449163"/>
      <w:r>
        <w:rPr>
          <w:rFonts w:eastAsia="Andale Sans UI" w:cs="Times New Roman"/>
          <w:lang w:eastAsia="pl-PL" w:bidi="ar-SA"/>
        </w:rPr>
        <w:tab/>
      </w:r>
      <w:bookmarkStart w:id="3" w:name="__DdeLink__4941_995577115"/>
      <w:bookmarkEnd w:id="0"/>
      <w:bookmarkEnd w:id="1"/>
      <w:bookmarkEnd w:id="2"/>
      <w:bookmarkEnd w:id="3"/>
    </w:p>
    <w:sectPr w:rsidR="00A3460E" w:rsidSect="003409FD">
      <w:pgSz w:w="11906" w:h="16838"/>
      <w:pgMar w:top="426" w:right="1417" w:bottom="1700" w:left="1417" w:header="284" w:footer="141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45109" w14:textId="77777777" w:rsidR="00AF767F" w:rsidRDefault="002D429D">
      <w:r>
        <w:separator/>
      </w:r>
    </w:p>
  </w:endnote>
  <w:endnote w:type="continuationSeparator" w:id="0">
    <w:p w14:paraId="647B4A4B" w14:textId="77777777" w:rsidR="00AF767F" w:rsidRDefault="002D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EBD5C" w14:textId="77777777" w:rsidR="00AF767F" w:rsidRDefault="002D429D">
      <w:r>
        <w:separator/>
      </w:r>
    </w:p>
  </w:footnote>
  <w:footnote w:type="continuationSeparator" w:id="0">
    <w:p w14:paraId="1867107F" w14:textId="77777777" w:rsidR="00AF767F" w:rsidRDefault="002D4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F1A04"/>
    <w:multiLevelType w:val="hybridMultilevel"/>
    <w:tmpl w:val="318A0C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068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60E"/>
    <w:rsid w:val="00187EE9"/>
    <w:rsid w:val="002D429D"/>
    <w:rsid w:val="002D535D"/>
    <w:rsid w:val="003409FD"/>
    <w:rsid w:val="00547D4B"/>
    <w:rsid w:val="006E557B"/>
    <w:rsid w:val="007C2CE0"/>
    <w:rsid w:val="009B667B"/>
    <w:rsid w:val="00A3460E"/>
    <w:rsid w:val="00AF767F"/>
    <w:rsid w:val="00D40670"/>
    <w:rsid w:val="00D859D0"/>
    <w:rsid w:val="00DA2789"/>
    <w:rsid w:val="00DF58A1"/>
    <w:rsid w:val="00E80C75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D491E7"/>
  <w15:docId w15:val="{9256C4BE-161C-4FF4-B861-770494E3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9D0"/>
    <w:pPr>
      <w:widowControl w:val="0"/>
      <w:suppressAutoHyphens/>
      <w:jc w:val="both"/>
    </w:pPr>
    <w:rPr>
      <w:rFonts w:ascii="Times New Roman" w:eastAsia="Liberation Serif" w:hAnsi="Times New Roman" w:cs="Liberation Serif"/>
      <w:sz w:val="24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qFormat/>
    <w:rPr>
      <w:rFonts w:ascii="Times New Roman" w:eastAsia="Times New Roman" w:hAnsi="Times New Roman"/>
      <w:b w:val="0"/>
      <w:i w:val="0"/>
      <w:caps w:val="0"/>
      <w:smallCaps w:val="0"/>
      <w:strike w:val="0"/>
      <w:dstrike w:val="0"/>
      <w:u w:val="none"/>
    </w:rPr>
  </w:style>
  <w:style w:type="character" w:customStyle="1" w:styleId="ListLabel168">
    <w:name w:val="ListLabel 168"/>
    <w:qFormat/>
    <w:rPr>
      <w:rFonts w:eastAsia="Times New Roman"/>
      <w:color w:val="auto"/>
      <w:kern w:val="2"/>
      <w:sz w:val="23"/>
    </w:rPr>
  </w:style>
  <w:style w:type="character" w:customStyle="1" w:styleId="ListLabel169">
    <w:name w:val="ListLabel 169"/>
    <w:qFormat/>
    <w:rPr>
      <w:rFonts w:eastAsia="Times New Roman"/>
      <w:color w:val="auto"/>
      <w:kern w:val="2"/>
      <w:sz w:val="24"/>
    </w:rPr>
  </w:style>
  <w:style w:type="character" w:customStyle="1" w:styleId="ListLabel170">
    <w:name w:val="ListLabel 170"/>
    <w:qFormat/>
    <w:rPr>
      <w:rFonts w:eastAsia="Times New Roman"/>
      <w:color w:val="auto"/>
      <w:kern w:val="2"/>
      <w:sz w:val="24"/>
    </w:rPr>
  </w:style>
  <w:style w:type="character" w:customStyle="1" w:styleId="ListLabel171">
    <w:name w:val="ListLabel 171"/>
    <w:qFormat/>
    <w:rPr>
      <w:rFonts w:eastAsia="Times New Roman"/>
      <w:color w:val="auto"/>
      <w:kern w:val="2"/>
      <w:sz w:val="24"/>
    </w:rPr>
  </w:style>
  <w:style w:type="character" w:customStyle="1" w:styleId="ListLabel172">
    <w:name w:val="ListLabel 172"/>
    <w:qFormat/>
    <w:rPr>
      <w:rFonts w:eastAsia="Times New Roman"/>
      <w:color w:val="auto"/>
      <w:kern w:val="2"/>
      <w:sz w:val="24"/>
    </w:rPr>
  </w:style>
  <w:style w:type="character" w:customStyle="1" w:styleId="ListLabel173">
    <w:name w:val="ListLabel 173"/>
    <w:qFormat/>
    <w:rPr>
      <w:rFonts w:eastAsia="Times New Roman"/>
      <w:color w:val="auto"/>
      <w:kern w:val="2"/>
      <w:sz w:val="24"/>
    </w:rPr>
  </w:style>
  <w:style w:type="character" w:customStyle="1" w:styleId="ListLabel174">
    <w:name w:val="ListLabel 174"/>
    <w:qFormat/>
    <w:rPr>
      <w:rFonts w:eastAsia="Times New Roman"/>
      <w:color w:val="auto"/>
      <w:kern w:val="2"/>
      <w:sz w:val="24"/>
    </w:rPr>
  </w:style>
  <w:style w:type="character" w:customStyle="1" w:styleId="ListLabel175">
    <w:name w:val="ListLabel 175"/>
    <w:qFormat/>
    <w:rPr>
      <w:rFonts w:eastAsia="Times New Roman"/>
      <w:color w:val="auto"/>
      <w:kern w:val="2"/>
      <w:sz w:val="24"/>
    </w:rPr>
  </w:style>
  <w:style w:type="character" w:customStyle="1" w:styleId="ListLabel176">
    <w:name w:val="ListLabel 176"/>
    <w:qFormat/>
    <w:rPr>
      <w:rFonts w:eastAsia="Times New Roman"/>
      <w:color w:val="auto"/>
      <w:kern w:val="2"/>
      <w:sz w:val="24"/>
    </w:rPr>
  </w:style>
  <w:style w:type="character" w:customStyle="1" w:styleId="ListLabel177">
    <w:name w:val="ListLabel 177"/>
    <w:qFormat/>
    <w:rPr>
      <w:rFonts w:eastAsia="Times New Roman"/>
      <w:color w:val="auto"/>
      <w:kern w:val="2"/>
      <w:sz w:val="24"/>
    </w:rPr>
  </w:style>
  <w:style w:type="character" w:customStyle="1" w:styleId="ListLabel178">
    <w:name w:val="ListLabel 178"/>
    <w:qFormat/>
    <w:rPr>
      <w:rFonts w:eastAsia="Times New Roman"/>
      <w:color w:val="auto"/>
      <w:kern w:val="2"/>
      <w:sz w:val="24"/>
    </w:rPr>
  </w:style>
  <w:style w:type="character" w:customStyle="1" w:styleId="ListLabel179">
    <w:name w:val="ListLabel 179"/>
    <w:qFormat/>
    <w:rPr>
      <w:rFonts w:eastAsia="Times New Roman"/>
      <w:color w:val="auto"/>
      <w:kern w:val="2"/>
      <w:sz w:val="24"/>
    </w:rPr>
  </w:style>
  <w:style w:type="character" w:customStyle="1" w:styleId="ListLabel180">
    <w:name w:val="ListLabel 180"/>
    <w:qFormat/>
    <w:rPr>
      <w:rFonts w:eastAsia="Times New Roman"/>
      <w:color w:val="auto"/>
      <w:kern w:val="2"/>
      <w:sz w:val="24"/>
    </w:rPr>
  </w:style>
  <w:style w:type="character" w:customStyle="1" w:styleId="ListLabel181">
    <w:name w:val="ListLabel 181"/>
    <w:qFormat/>
    <w:rPr>
      <w:rFonts w:eastAsia="Times New Roman"/>
      <w:color w:val="auto"/>
      <w:kern w:val="2"/>
      <w:sz w:val="24"/>
    </w:rPr>
  </w:style>
  <w:style w:type="character" w:customStyle="1" w:styleId="ListLabel182">
    <w:name w:val="ListLabel 182"/>
    <w:qFormat/>
    <w:rPr>
      <w:rFonts w:eastAsia="Times New Roman"/>
      <w:color w:val="auto"/>
      <w:kern w:val="2"/>
      <w:sz w:val="24"/>
    </w:rPr>
  </w:style>
  <w:style w:type="character" w:customStyle="1" w:styleId="ListLabel183">
    <w:name w:val="ListLabel 183"/>
    <w:qFormat/>
    <w:rPr>
      <w:rFonts w:eastAsia="Times New Roman"/>
      <w:color w:val="auto"/>
      <w:kern w:val="2"/>
      <w:sz w:val="24"/>
    </w:rPr>
  </w:style>
  <w:style w:type="character" w:customStyle="1" w:styleId="ListLabel184">
    <w:name w:val="ListLabel 184"/>
    <w:qFormat/>
    <w:rPr>
      <w:rFonts w:eastAsia="Times New Roman"/>
      <w:color w:val="auto"/>
      <w:kern w:val="2"/>
      <w:sz w:val="24"/>
    </w:rPr>
  </w:style>
  <w:style w:type="character" w:customStyle="1" w:styleId="ListLabel185">
    <w:name w:val="ListLabel 185"/>
    <w:qFormat/>
    <w:rPr>
      <w:rFonts w:eastAsia="Times New Roman"/>
      <w:color w:val="auto"/>
      <w:kern w:val="2"/>
      <w:sz w:val="24"/>
    </w:rPr>
  </w:style>
  <w:style w:type="character" w:customStyle="1" w:styleId="ListLabel167">
    <w:name w:val="ListLabel 167"/>
    <w:qFormat/>
    <w:rPr>
      <w:sz w:val="24"/>
    </w:rPr>
  </w:style>
  <w:style w:type="character" w:customStyle="1" w:styleId="ListLabel186">
    <w:name w:val="ListLabel 186"/>
    <w:qFormat/>
    <w:rPr>
      <w:rFonts w:eastAsia="Times New Roman"/>
      <w:sz w:val="23"/>
    </w:rPr>
  </w:style>
  <w:style w:type="character" w:customStyle="1" w:styleId="ListLabel187">
    <w:name w:val="ListLabel 187"/>
    <w:qFormat/>
    <w:rPr>
      <w:rFonts w:eastAsia="Times New Roman"/>
    </w:rPr>
  </w:style>
  <w:style w:type="character" w:customStyle="1" w:styleId="ListLabel188">
    <w:name w:val="ListLabel 188"/>
    <w:qFormat/>
    <w:rPr>
      <w:rFonts w:eastAsia="Times New Roman"/>
    </w:rPr>
  </w:style>
  <w:style w:type="character" w:customStyle="1" w:styleId="ListLabel189">
    <w:name w:val="ListLabel 189"/>
    <w:qFormat/>
    <w:rPr>
      <w:rFonts w:eastAsia="Times New Roman"/>
    </w:rPr>
  </w:style>
  <w:style w:type="character" w:customStyle="1" w:styleId="ListLabel190">
    <w:name w:val="ListLabel 190"/>
    <w:qFormat/>
    <w:rPr>
      <w:rFonts w:eastAsia="Times New Roman"/>
    </w:rPr>
  </w:style>
  <w:style w:type="character" w:customStyle="1" w:styleId="ListLabel191">
    <w:name w:val="ListLabel 191"/>
    <w:qFormat/>
    <w:rPr>
      <w:rFonts w:eastAsia="Times New Roman"/>
    </w:rPr>
  </w:style>
  <w:style w:type="character" w:customStyle="1" w:styleId="ListLabel192">
    <w:name w:val="ListLabel 192"/>
    <w:qFormat/>
    <w:rPr>
      <w:rFonts w:eastAsia="Times New Roman"/>
    </w:rPr>
  </w:style>
  <w:style w:type="character" w:customStyle="1" w:styleId="ListLabel193">
    <w:name w:val="ListLabel 193"/>
    <w:qFormat/>
    <w:rPr>
      <w:rFonts w:eastAsia="Times New Roman"/>
    </w:rPr>
  </w:style>
  <w:style w:type="character" w:customStyle="1" w:styleId="ListLabel194">
    <w:name w:val="ListLabel 194"/>
    <w:qFormat/>
    <w:rPr>
      <w:rFonts w:eastAsia="Times New Roman"/>
    </w:rPr>
  </w:style>
  <w:style w:type="character" w:customStyle="1" w:styleId="ListLabel195">
    <w:name w:val="ListLabel 195"/>
    <w:qFormat/>
    <w:rPr>
      <w:rFonts w:eastAsia="Times New Roman"/>
      <w:sz w:val="23"/>
    </w:rPr>
  </w:style>
  <w:style w:type="character" w:customStyle="1" w:styleId="ListLabel196">
    <w:name w:val="ListLabel 196"/>
    <w:qFormat/>
    <w:rPr>
      <w:rFonts w:eastAsia="Times New Roman"/>
    </w:rPr>
  </w:style>
  <w:style w:type="character" w:customStyle="1" w:styleId="ListLabel197">
    <w:name w:val="ListLabel 197"/>
    <w:qFormat/>
    <w:rPr>
      <w:rFonts w:eastAsia="Times New Roman"/>
    </w:rPr>
  </w:style>
  <w:style w:type="character" w:customStyle="1" w:styleId="ListLabel198">
    <w:name w:val="ListLabel 198"/>
    <w:qFormat/>
    <w:rPr>
      <w:rFonts w:eastAsia="Times New Roman"/>
    </w:rPr>
  </w:style>
  <w:style w:type="character" w:customStyle="1" w:styleId="ListLabel199">
    <w:name w:val="ListLabel 199"/>
    <w:qFormat/>
    <w:rPr>
      <w:rFonts w:eastAsia="Times New Roman"/>
    </w:rPr>
  </w:style>
  <w:style w:type="character" w:customStyle="1" w:styleId="ListLabel200">
    <w:name w:val="ListLabel 200"/>
    <w:qFormat/>
    <w:rPr>
      <w:rFonts w:eastAsia="Times New Roman"/>
    </w:rPr>
  </w:style>
  <w:style w:type="character" w:customStyle="1" w:styleId="ListLabel201">
    <w:name w:val="ListLabel 201"/>
    <w:qFormat/>
    <w:rPr>
      <w:rFonts w:eastAsia="Times New Roman"/>
    </w:rPr>
  </w:style>
  <w:style w:type="character" w:customStyle="1" w:styleId="ListLabel202">
    <w:name w:val="ListLabel 202"/>
    <w:qFormat/>
    <w:rPr>
      <w:rFonts w:eastAsia="Times New Roman"/>
    </w:rPr>
  </w:style>
  <w:style w:type="character" w:customStyle="1" w:styleId="ListLabel203">
    <w:name w:val="ListLabel 203"/>
    <w:qFormat/>
    <w:rPr>
      <w:rFonts w:eastAsia="Times New Roman"/>
    </w:rPr>
  </w:style>
  <w:style w:type="character" w:customStyle="1" w:styleId="ListLabel204">
    <w:name w:val="ListLabel 204"/>
    <w:qFormat/>
    <w:rPr>
      <w:rFonts w:eastAsia="Times New Roman"/>
      <w:sz w:val="23"/>
    </w:rPr>
  </w:style>
  <w:style w:type="character" w:customStyle="1" w:styleId="ListLabel205">
    <w:name w:val="ListLabel 205"/>
    <w:qFormat/>
    <w:rPr>
      <w:rFonts w:eastAsia="Times New Roman"/>
    </w:rPr>
  </w:style>
  <w:style w:type="character" w:customStyle="1" w:styleId="ListLabel206">
    <w:name w:val="ListLabel 206"/>
    <w:qFormat/>
    <w:rPr>
      <w:rFonts w:eastAsia="Times New Roman"/>
    </w:rPr>
  </w:style>
  <w:style w:type="character" w:customStyle="1" w:styleId="ListLabel207">
    <w:name w:val="ListLabel 207"/>
    <w:qFormat/>
    <w:rPr>
      <w:rFonts w:eastAsia="Times New Roman"/>
    </w:rPr>
  </w:style>
  <w:style w:type="character" w:customStyle="1" w:styleId="ListLabel208">
    <w:name w:val="ListLabel 208"/>
    <w:qFormat/>
    <w:rPr>
      <w:rFonts w:eastAsia="Times New Roman"/>
    </w:rPr>
  </w:style>
  <w:style w:type="character" w:customStyle="1" w:styleId="ListLabel209">
    <w:name w:val="ListLabel 209"/>
    <w:qFormat/>
    <w:rPr>
      <w:rFonts w:eastAsia="Times New Roman"/>
    </w:rPr>
  </w:style>
  <w:style w:type="character" w:customStyle="1" w:styleId="ListLabel210">
    <w:name w:val="ListLabel 210"/>
    <w:qFormat/>
    <w:rPr>
      <w:rFonts w:eastAsia="Times New Roman"/>
    </w:rPr>
  </w:style>
  <w:style w:type="character" w:customStyle="1" w:styleId="ListLabel211">
    <w:name w:val="ListLabel 211"/>
    <w:qFormat/>
    <w:rPr>
      <w:rFonts w:eastAsia="Times New Roman"/>
    </w:rPr>
  </w:style>
  <w:style w:type="character" w:customStyle="1" w:styleId="ListLabel212">
    <w:name w:val="ListLabel 212"/>
    <w:qFormat/>
    <w:rPr>
      <w:rFonts w:eastAsia="Times New Roman"/>
    </w:rPr>
  </w:style>
  <w:style w:type="character" w:customStyle="1" w:styleId="ListLabel213">
    <w:name w:val="ListLabel 213"/>
    <w:qFormat/>
    <w:rPr>
      <w:rFonts w:eastAsia="Times New Roman"/>
      <w:sz w:val="23"/>
    </w:rPr>
  </w:style>
  <w:style w:type="character" w:customStyle="1" w:styleId="ListLabel214">
    <w:name w:val="ListLabel 214"/>
    <w:qFormat/>
    <w:rPr>
      <w:rFonts w:eastAsia="Times New Roman"/>
    </w:rPr>
  </w:style>
  <w:style w:type="character" w:customStyle="1" w:styleId="ListLabel215">
    <w:name w:val="ListLabel 215"/>
    <w:qFormat/>
    <w:rPr>
      <w:rFonts w:eastAsia="Times New Roman"/>
    </w:rPr>
  </w:style>
  <w:style w:type="character" w:customStyle="1" w:styleId="ListLabel216">
    <w:name w:val="ListLabel 216"/>
    <w:qFormat/>
    <w:rPr>
      <w:rFonts w:eastAsia="Times New Roman"/>
    </w:rPr>
  </w:style>
  <w:style w:type="character" w:customStyle="1" w:styleId="ListLabel217">
    <w:name w:val="ListLabel 217"/>
    <w:qFormat/>
    <w:rPr>
      <w:rFonts w:eastAsia="Times New Roman"/>
    </w:rPr>
  </w:style>
  <w:style w:type="character" w:customStyle="1" w:styleId="ListLabel218">
    <w:name w:val="ListLabel 218"/>
    <w:qFormat/>
    <w:rPr>
      <w:rFonts w:eastAsia="Times New Roman"/>
    </w:rPr>
  </w:style>
  <w:style w:type="character" w:customStyle="1" w:styleId="ListLabel219">
    <w:name w:val="ListLabel 219"/>
    <w:qFormat/>
    <w:rPr>
      <w:rFonts w:eastAsia="Times New Roman"/>
    </w:rPr>
  </w:style>
  <w:style w:type="character" w:customStyle="1" w:styleId="ListLabel220">
    <w:name w:val="ListLabel 220"/>
    <w:qFormat/>
    <w:rPr>
      <w:rFonts w:eastAsia="Times New Roman"/>
    </w:rPr>
  </w:style>
  <w:style w:type="character" w:customStyle="1" w:styleId="ListLabel221">
    <w:name w:val="ListLabel 221"/>
    <w:qFormat/>
    <w:rPr>
      <w:rFonts w:eastAsia="Times New Roman"/>
    </w:rPr>
  </w:style>
  <w:style w:type="character" w:customStyle="1" w:styleId="NagwekZnak">
    <w:name w:val="Nagłówek Znak"/>
    <w:basedOn w:val="Domylnaczcionkaakapitu"/>
    <w:qFormat/>
  </w:style>
  <w:style w:type="character" w:customStyle="1" w:styleId="TekstpodstawowyZnak">
    <w:name w:val="Tekst podstawowy Znak"/>
    <w:basedOn w:val="Domylnaczcionkaakapitu"/>
    <w:qFormat/>
  </w:style>
  <w:style w:type="character" w:customStyle="1" w:styleId="TekstpodstawowywcityZnak">
    <w:name w:val="Tekst podstawowy wcięty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  <w:rPr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pacing w:before="120" w:after="120"/>
    </w:pPr>
    <w:rPr>
      <w:i/>
      <w:lang w:eastAsia="ar-SA"/>
    </w:rPr>
  </w:style>
  <w:style w:type="paragraph" w:customStyle="1" w:styleId="Indeks">
    <w:name w:val="Indeks"/>
    <w:basedOn w:val="Normalny"/>
    <w:qFormat/>
    <w:rPr>
      <w:lang w:eastAsia="ar-SA"/>
    </w:rPr>
  </w:style>
  <w:style w:type="paragraph" w:customStyle="1" w:styleId="DocumentMap">
    <w:name w:val="DocumentMap"/>
    <w:qFormat/>
    <w:pPr>
      <w:suppressAutoHyphens/>
      <w:spacing w:after="160" w:line="252" w:lineRule="auto"/>
    </w:pPr>
    <w:rPr>
      <w:rFonts w:ascii="Calibri" w:eastAsia="Liberation Serif" w:hAnsi="Calibri" w:cs="Liberation Serif"/>
      <w:sz w:val="22"/>
      <w:lang w:eastAsia="hi-IN"/>
    </w:rPr>
  </w:style>
  <w:style w:type="paragraph" w:customStyle="1" w:styleId="Lista1">
    <w:name w:val="Lista1"/>
    <w:basedOn w:val="Normalny"/>
    <w:qFormat/>
    <w:pPr>
      <w:ind w:left="709" w:hanging="425"/>
    </w:pPr>
    <w:rPr>
      <w:lang w:eastAsia="ar-SA"/>
    </w:rPr>
  </w:style>
  <w:style w:type="paragraph" w:customStyle="1" w:styleId="Lista2">
    <w:name w:val="Lista2"/>
    <w:basedOn w:val="Normalny"/>
    <w:qFormat/>
    <w:pPr>
      <w:ind w:left="1134" w:hanging="425"/>
    </w:pPr>
    <w:rPr>
      <w:lang w:eastAsia="ar-SA"/>
    </w:rPr>
  </w:style>
  <w:style w:type="paragraph" w:customStyle="1" w:styleId="NormalnyWeb1">
    <w:name w:val="Normalny (Web)1"/>
    <w:basedOn w:val="Normalny"/>
    <w:qFormat/>
    <w:pPr>
      <w:spacing w:line="100" w:lineRule="atLeast"/>
    </w:pPr>
    <w:rPr>
      <w:lang w:eastAsia="ar-SA"/>
    </w:rPr>
  </w:style>
  <w:style w:type="paragraph" w:styleId="Tekstpodstawowywcity">
    <w:name w:val="Body Text Indent"/>
    <w:basedOn w:val="Normalny"/>
    <w:pPr>
      <w:spacing w:after="120"/>
      <w:ind w:left="283"/>
    </w:pPr>
    <w:rPr>
      <w:lang w:eastAsia="ar-SA"/>
    </w:rPr>
  </w:style>
  <w:style w:type="paragraph" w:customStyle="1" w:styleId="Zawartotabeli">
    <w:name w:val="Zawartość tabeli"/>
    <w:basedOn w:val="Normalny"/>
    <w:qFormat/>
    <w:rPr>
      <w:lang w:eastAsia="ar-SA"/>
    </w:rPr>
  </w:style>
  <w:style w:type="paragraph" w:customStyle="1" w:styleId="Default">
    <w:name w:val="Default"/>
    <w:qFormat/>
    <w:pPr>
      <w:suppressAutoHyphens/>
    </w:pPr>
    <w:rPr>
      <w:rFonts w:ascii="Times New Roman" w:eastAsia="Liberation Serif" w:hAnsi="Times New Roman" w:cs="Liberation Serif"/>
      <w:color w:val="000000"/>
      <w:kern w:val="0"/>
      <w:sz w:val="24"/>
      <w:lang w:eastAsia="hi-IN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  <w:rPr>
      <w:lang w:eastAsia="ar-SA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  <w:rPr>
      <w:color w:val="000000"/>
      <w:lang w:eastAsia="en-US"/>
    </w:rPr>
  </w:style>
  <w:style w:type="paragraph" w:customStyle="1" w:styleId="pkt">
    <w:name w:val="pkt"/>
    <w:basedOn w:val="Normalny"/>
    <w:qFormat/>
    <w:pPr>
      <w:spacing w:before="60" w:after="60"/>
      <w:ind w:left="851" w:hanging="295"/>
    </w:pPr>
    <w:rPr>
      <w:lang w:eastAsia="ar-SA"/>
    </w:rPr>
  </w:style>
  <w:style w:type="paragraph" w:customStyle="1" w:styleId="Tekstprzypisudolnego1">
    <w:name w:val="Tekst przypisu dolnego1"/>
    <w:basedOn w:val="Normalny"/>
    <w:qFormat/>
    <w:pPr>
      <w:spacing w:line="100" w:lineRule="atLeast"/>
    </w:pPr>
    <w:rPr>
      <w:sz w:val="20"/>
      <w:lang w:eastAsia="ar-SA"/>
    </w:rPr>
  </w:style>
  <w:style w:type="paragraph" w:customStyle="1" w:styleId="Nagwekstronyzlewej">
    <w:name w:val="Nagłówek strony z lewej"/>
    <w:basedOn w:val="Normalny"/>
    <w:qFormat/>
    <w:pPr>
      <w:tabs>
        <w:tab w:val="center" w:pos="4819"/>
        <w:tab w:val="right" w:pos="9638"/>
      </w:tabs>
    </w:pPr>
  </w:style>
  <w:style w:type="paragraph" w:customStyle="1" w:styleId="Tabela-Siatka1">
    <w:name w:val="Tabela - Siatka1"/>
    <w:basedOn w:val="DocumentMap"/>
    <w:qFormat/>
    <w:rPr>
      <w:rFonts w:cs="Calibri"/>
      <w:szCs w:val="22"/>
      <w:lang w:eastAsia="en-US"/>
    </w:rPr>
  </w:style>
  <w:style w:type="paragraph" w:styleId="Stopka">
    <w:name w:val="footer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Ustowska, Marta</dc:creator>
  <dc:description/>
  <cp:lastModifiedBy>Marcin Rawski</cp:lastModifiedBy>
  <cp:revision>2</cp:revision>
  <cp:lastPrinted>2022-06-08T04:54:00Z</cp:lastPrinted>
  <dcterms:created xsi:type="dcterms:W3CDTF">2022-06-08T05:00:00Z</dcterms:created>
  <dcterms:modified xsi:type="dcterms:W3CDTF">2022-06-08T05:00:00Z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Ustowska, Marta</vt:lpwstr>
  </property>
</Properties>
</file>